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EC" w:rsidRPr="0035729E" w:rsidRDefault="004E7901" w:rsidP="004E7901">
      <w:pPr>
        <w:jc w:val="both"/>
        <w:rPr>
          <w:b/>
          <w:sz w:val="28"/>
          <w:u w:val="single"/>
        </w:rPr>
      </w:pPr>
      <w:r w:rsidRPr="0035729E">
        <w:rPr>
          <w:b/>
          <w:sz w:val="28"/>
          <w:u w:val="single"/>
        </w:rPr>
        <w:t>Achievement</w:t>
      </w:r>
    </w:p>
    <w:p w:rsidR="004E7901" w:rsidRPr="004E7901" w:rsidRDefault="004E7901" w:rsidP="004E79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4E7901">
        <w:rPr>
          <w:sz w:val="28"/>
        </w:rPr>
        <w:t>Conduct of Common Entrance Examination into Government Technical Colleges and distribution of free forms to candidates</w:t>
      </w:r>
    </w:p>
    <w:p w:rsidR="004E7901" w:rsidRPr="004E7901" w:rsidRDefault="0035729E" w:rsidP="004E79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4E7901">
        <w:rPr>
          <w:sz w:val="28"/>
        </w:rPr>
        <w:t>Re</w:t>
      </w:r>
      <w:r w:rsidR="004E7901" w:rsidRPr="004E7901">
        <w:rPr>
          <w:sz w:val="28"/>
        </w:rPr>
        <w:t>-Training of Technical Instructors of all the Government Technical Colleges</w:t>
      </w:r>
    </w:p>
    <w:p w:rsidR="004E7901" w:rsidRPr="004E7901" w:rsidRDefault="004E7901" w:rsidP="004E79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4E7901">
        <w:rPr>
          <w:sz w:val="28"/>
        </w:rPr>
        <w:t>Painting of BOTAVED Headquarter</w:t>
      </w:r>
    </w:p>
    <w:p w:rsidR="004E7901" w:rsidRPr="004E7901" w:rsidRDefault="004E7901" w:rsidP="004E79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4E7901">
        <w:rPr>
          <w:sz w:val="28"/>
        </w:rPr>
        <w:t>Skill Acquisition training for re-integration of Out of School Children and youths</w:t>
      </w:r>
    </w:p>
    <w:p w:rsidR="0035729E" w:rsidRDefault="0035729E" w:rsidP="004E7901">
      <w:pPr>
        <w:jc w:val="both"/>
        <w:rPr>
          <w:b/>
          <w:sz w:val="28"/>
          <w:u w:val="single"/>
        </w:rPr>
      </w:pPr>
    </w:p>
    <w:p w:rsidR="0035729E" w:rsidRDefault="0035729E" w:rsidP="004E7901">
      <w:pPr>
        <w:jc w:val="both"/>
        <w:rPr>
          <w:b/>
          <w:sz w:val="28"/>
          <w:u w:val="single"/>
        </w:rPr>
      </w:pPr>
    </w:p>
    <w:p w:rsidR="004E7901" w:rsidRPr="0035729E" w:rsidRDefault="004E7901" w:rsidP="004E7901">
      <w:pPr>
        <w:jc w:val="both"/>
        <w:rPr>
          <w:b/>
          <w:sz w:val="28"/>
          <w:u w:val="single"/>
        </w:rPr>
      </w:pPr>
      <w:r w:rsidRPr="0035729E">
        <w:rPr>
          <w:b/>
          <w:sz w:val="28"/>
          <w:u w:val="single"/>
        </w:rPr>
        <w:t>Contact US</w:t>
      </w:r>
    </w:p>
    <w:p w:rsidR="004E7901" w:rsidRPr="004E7901" w:rsidRDefault="004E7901" w:rsidP="004E7901">
      <w:pPr>
        <w:jc w:val="both"/>
        <w:rPr>
          <w:sz w:val="28"/>
        </w:rPr>
      </w:pPr>
      <w:hyperlink r:id="rId5" w:history="1">
        <w:r w:rsidRPr="004E7901">
          <w:rPr>
            <w:rStyle w:val="Hyperlink"/>
            <w:sz w:val="28"/>
          </w:rPr>
          <w:t>botavedhq@gmail.com</w:t>
        </w:r>
      </w:hyperlink>
    </w:p>
    <w:p w:rsidR="004E7901" w:rsidRPr="004E7901" w:rsidRDefault="004E7901" w:rsidP="004E7901">
      <w:pPr>
        <w:jc w:val="both"/>
        <w:rPr>
          <w:sz w:val="28"/>
        </w:rPr>
      </w:pPr>
      <w:r w:rsidRPr="004E7901">
        <w:rPr>
          <w:sz w:val="28"/>
        </w:rPr>
        <w:t>08057447822</w:t>
      </w:r>
    </w:p>
    <w:sectPr w:rsidR="004E7901" w:rsidRPr="004E7901" w:rsidSect="00AC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909"/>
    <w:multiLevelType w:val="hybridMultilevel"/>
    <w:tmpl w:val="DBD4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E7901"/>
    <w:rsid w:val="0035729E"/>
    <w:rsid w:val="004E7901"/>
    <w:rsid w:val="00AC15EC"/>
    <w:rsid w:val="00D6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tavedhq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2010-03-31T23:29:00Z</dcterms:created>
  <dcterms:modified xsi:type="dcterms:W3CDTF">2010-03-31T23:29:00Z</dcterms:modified>
</cp:coreProperties>
</file>