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F" w:rsidRDefault="0082075F" w:rsidP="0082075F">
      <w:pPr>
        <w:rPr>
          <w:b/>
        </w:rPr>
      </w:pPr>
      <w:bookmarkStart w:id="0" w:name="_GoBack"/>
      <w:bookmarkEnd w:id="0"/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  <w:r>
        <w:rPr>
          <w:b/>
        </w:rPr>
        <w:t xml:space="preserve">      30</w:t>
      </w:r>
      <w:r>
        <w:rPr>
          <w:b/>
          <w:vertAlign w:val="superscript"/>
        </w:rPr>
        <w:t xml:space="preserve">th </w:t>
      </w:r>
      <w:r>
        <w:rPr>
          <w:b/>
        </w:rPr>
        <w:t>July, 2020</w:t>
      </w:r>
    </w:p>
    <w:p w:rsidR="0082075F" w:rsidRDefault="0082075F" w:rsidP="0082075F"/>
    <w:p w:rsidR="0082075F" w:rsidRPr="00841955" w:rsidRDefault="0082075F" w:rsidP="0082075F"/>
    <w:p w:rsidR="0082075F" w:rsidRPr="00841955" w:rsidRDefault="0082075F" w:rsidP="0082075F">
      <w:pPr>
        <w:ind w:firstLine="720"/>
      </w:pPr>
      <w:r w:rsidRPr="00881A50">
        <w:rPr>
          <w:b/>
          <w:i/>
        </w:rPr>
        <w:t>Type/Description of sample:</w:t>
      </w:r>
      <w:r w:rsidR="002C6745">
        <w:tab/>
      </w:r>
      <w:r w:rsidR="002C6745">
        <w:tab/>
        <w:t>Leave Samples</w:t>
      </w:r>
      <w:r>
        <w:t xml:space="preserve">. </w:t>
      </w:r>
    </w:p>
    <w:p w:rsidR="0082075F" w:rsidRPr="00841955" w:rsidRDefault="0082075F" w:rsidP="0082075F">
      <w:pPr>
        <w:ind w:firstLine="720"/>
      </w:pPr>
      <w:r w:rsidRPr="00881A50">
        <w:rPr>
          <w:b/>
          <w:i/>
        </w:rPr>
        <w:t>Name and Address of Client:</w:t>
      </w:r>
      <w:r>
        <w:tab/>
      </w:r>
      <w:r>
        <w:tab/>
        <w:t xml:space="preserve">Daniel </w:t>
      </w:r>
    </w:p>
    <w:p w:rsidR="0082075F" w:rsidRDefault="0082075F" w:rsidP="0082075F">
      <w:pPr>
        <w:ind w:left="3600" w:firstLine="720"/>
      </w:pPr>
      <w:r>
        <w:t>Kwara State University, Kwara State.</w:t>
      </w:r>
      <w:r>
        <w:tab/>
      </w:r>
    </w:p>
    <w:p w:rsidR="0082075F" w:rsidRDefault="0082075F" w:rsidP="0082075F">
      <w:pPr>
        <w:ind w:firstLine="720"/>
        <w:rPr>
          <w:b/>
        </w:rPr>
      </w:pPr>
      <w:r w:rsidRPr="00EF2DF0">
        <w:rPr>
          <w:b/>
          <w:i/>
        </w:rPr>
        <w:t>Analysis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Elemental Analysis</w:t>
      </w:r>
      <w:r w:rsidRPr="00EF2DF0">
        <w:rPr>
          <w:b/>
        </w:rPr>
        <w:tab/>
      </w:r>
    </w:p>
    <w:p w:rsidR="0082075F" w:rsidRDefault="0082075F" w:rsidP="0082075F">
      <w:pPr>
        <w:ind w:firstLine="720"/>
        <w:rPr>
          <w:b/>
        </w:rPr>
      </w:pPr>
    </w:p>
    <w:p w:rsidR="0082075F" w:rsidRDefault="0082075F" w:rsidP="0082075F">
      <w:pPr>
        <w:jc w:val="both"/>
        <w:rPr>
          <w:b/>
        </w:rPr>
      </w:pPr>
    </w:p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444"/>
        <w:gridCol w:w="1503"/>
        <w:gridCol w:w="1527"/>
        <w:gridCol w:w="1800"/>
      </w:tblGrid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</w:p>
        </w:tc>
        <w:tc>
          <w:tcPr>
            <w:tcW w:w="1444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3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27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 xml:space="preserve">Cr </w:t>
            </w:r>
            <w:r w:rsidR="002C6745">
              <w:rPr>
                <w:b/>
              </w:rPr>
              <w:t>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0.004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0.001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0.001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Zn (mg/kg</w:t>
            </w:r>
            <w:r w:rsidR="0082075F"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0.667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0.6267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0.1255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0.2835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Fe (mg/kg</w:t>
            </w:r>
            <w:r w:rsidR="0082075F"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12.556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12.6108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13.6310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11.7281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Pb (mg/kg</w:t>
            </w:r>
            <w:r w:rsidR="0082075F"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Ni (mg/kg</w:t>
            </w:r>
            <w:r w:rsidR="0082075F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0.002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</w:tr>
    </w:tbl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p w:rsidR="00BB5ABC" w:rsidRPr="00282AFB" w:rsidRDefault="00BB5ABC" w:rsidP="00BB5ABC">
      <w:pPr>
        <w:spacing w:line="276" w:lineRule="auto"/>
        <w:rPr>
          <w:rFonts w:eastAsiaTheme="minorHAnsi"/>
          <w:b/>
          <w:u w:val="single"/>
        </w:rPr>
      </w:pPr>
      <w:r w:rsidRPr="00282AFB">
        <w:rPr>
          <w:rFonts w:eastAsiaTheme="minorHAnsi"/>
          <w:b/>
          <w:u w:val="single"/>
        </w:rPr>
        <w:t>NOTE: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% w/w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Percentage weight by weight</w:t>
      </w:r>
    </w:p>
    <w:p w:rsidR="00BB5ABC" w:rsidRPr="00282AFB" w:rsidRDefault="00BB5ABC" w:rsidP="00BB5ABC">
      <w:pPr>
        <w:ind w:firstLine="720"/>
        <w:rPr>
          <w:rFonts w:eastAsiaTheme="minorHAnsi"/>
          <w:b/>
        </w:rPr>
      </w:pPr>
      <w:r w:rsidRPr="00282AFB">
        <w:rPr>
          <w:rFonts w:eastAsiaTheme="minorHAnsi"/>
          <w:b/>
        </w:rPr>
        <w:t>Kcal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Kilocalorie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Cfu/ml</w:t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Colony forming unit per Millilitre.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ND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 xml:space="preserve">Not detected 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r w:rsidRPr="00282AFB">
        <w:rPr>
          <w:rFonts w:eastAsiaTheme="minorHAnsi"/>
          <w:b/>
        </w:rPr>
        <w:t>µg/kg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microgram per kilogram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r w:rsidRPr="00282AFB">
        <w:rPr>
          <w:rFonts w:eastAsiaTheme="minorHAnsi"/>
          <w:b/>
        </w:rPr>
        <w:t>mg/kg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milligram per kilogram</w:t>
      </w:r>
    </w:p>
    <w:p w:rsidR="00BB5ABC" w:rsidRDefault="00BB5ABC" w:rsidP="00BB5ABC">
      <w:pPr>
        <w:ind w:left="142" w:firstLine="578"/>
        <w:jc w:val="both"/>
        <w:rPr>
          <w:rFonts w:eastAsiaTheme="minorHAnsi"/>
          <w:b/>
        </w:rPr>
      </w:pPr>
    </w:p>
    <w:p w:rsidR="00BB5ABC" w:rsidRPr="00282AFB" w:rsidRDefault="00BB5ABC" w:rsidP="00BB5ABC">
      <w:pPr>
        <w:ind w:left="142" w:firstLine="578"/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Thanks</w:t>
      </w:r>
    </w:p>
    <w:p w:rsidR="00BB5ABC" w:rsidRPr="00282AFB" w:rsidRDefault="00BB5ABC" w:rsidP="00BB5ABC">
      <w:pPr>
        <w:ind w:left="142" w:hanging="142"/>
        <w:jc w:val="both"/>
        <w:rPr>
          <w:b/>
        </w:rPr>
      </w:pPr>
    </w:p>
    <w:p w:rsidR="00BB5ABC" w:rsidRPr="00282AFB" w:rsidRDefault="00BB5ABC" w:rsidP="00BB5ABC">
      <w:pPr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Ojo B.I</w:t>
      </w:r>
    </w:p>
    <w:p w:rsidR="00BB5ABC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Chief Technologist (Environmental Tech. Division</w:t>
      </w:r>
      <w:r>
        <w:rPr>
          <w:b/>
        </w:rPr>
        <w:t>).</w:t>
      </w:r>
    </w:p>
    <w:p w:rsidR="00BB5ABC" w:rsidRDefault="00BB5ABC" w:rsidP="00BB5ABC">
      <w:pPr>
        <w:ind w:left="142" w:hanging="142"/>
        <w:jc w:val="both"/>
        <w:rPr>
          <w:b/>
        </w:rPr>
      </w:pPr>
    </w:p>
    <w:p w:rsidR="0087205F" w:rsidRDefault="0087205F" w:rsidP="00BB5ABC">
      <w:pPr>
        <w:jc w:val="both"/>
      </w:pPr>
    </w:p>
    <w:sectPr w:rsidR="0087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F"/>
    <w:rsid w:val="002C6745"/>
    <w:rsid w:val="003747EC"/>
    <w:rsid w:val="0082075F"/>
    <w:rsid w:val="0084179A"/>
    <w:rsid w:val="0087205F"/>
    <w:rsid w:val="00A26396"/>
    <w:rsid w:val="00B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2020-08-03T08:46:00Z</dcterms:created>
  <dcterms:modified xsi:type="dcterms:W3CDTF">2020-08-03T08:46:00Z</dcterms:modified>
</cp:coreProperties>
</file>